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A3B" w:rsidRDefault="00185B62" w:rsidP="00185B62">
      <w:pPr>
        <w:pStyle w:val="Titre1"/>
      </w:pPr>
      <w:r>
        <w:t>Introduction</w:t>
      </w:r>
    </w:p>
    <w:p w:rsidR="00185B62" w:rsidRDefault="00185B62" w:rsidP="00185B62">
      <w:proofErr w:type="spellStart"/>
      <w:r>
        <w:t>ColorIt</w:t>
      </w:r>
      <w:proofErr w:type="spellEnd"/>
      <w:r>
        <w:t xml:space="preserve"> is a script-based technology aimed to colorize black &amp; white Game Boy games (DMG). The goal is to allow any user to colorize their favorite games on their own in a way much easier than ROM hacking, and conserving a good tradeoff between simplicity and possibilities.</w:t>
      </w:r>
    </w:p>
    <w:p w:rsidR="00185B62" w:rsidRDefault="00185B62" w:rsidP="00185B62">
      <w:r>
        <w:t xml:space="preserve">The goal of this document is to provide basic instructions on how to integrate the </w:t>
      </w:r>
      <w:proofErr w:type="spellStart"/>
      <w:r>
        <w:t>ColorIt</w:t>
      </w:r>
      <w:proofErr w:type="spellEnd"/>
      <w:r>
        <w:t xml:space="preserve"> technology to an existing emulator. All has been made as simple as possible. If your language of choice is C or C++, then all you should need to do is to add the files to your project and call a few functions from these files when specific events happen.</w:t>
      </w:r>
    </w:p>
    <w:p w:rsidR="00185B62" w:rsidRDefault="00185B62" w:rsidP="00185B62">
      <w:pPr>
        <w:pStyle w:val="Titre1"/>
      </w:pPr>
      <w:r>
        <w:t>Description of the package</w:t>
      </w:r>
    </w:p>
    <w:p w:rsidR="00185B62" w:rsidRDefault="00185B62" w:rsidP="00185B62">
      <w:r>
        <w:t xml:space="preserve">All the code necessary to read and interpret </w:t>
      </w:r>
      <w:proofErr w:type="spellStart"/>
      <w:r>
        <w:t>ColorIt</w:t>
      </w:r>
      <w:proofErr w:type="spellEnd"/>
      <w:r>
        <w:t xml:space="preserve"> script files (.pal.ini file type) is supplied in the ‘color-it’ folder of this archive. You should copy it to your project folder. It is made of the following components, as a form of .c/.h file pairs (they can compile to C++ if you change the extension to .</w:t>
      </w:r>
      <w:proofErr w:type="spellStart"/>
      <w:r>
        <w:t>cpp</w:t>
      </w:r>
      <w:proofErr w:type="spellEnd"/>
      <w:r>
        <w:t>):</w:t>
      </w:r>
    </w:p>
    <w:p w:rsidR="00185B62" w:rsidRDefault="00185B62" w:rsidP="00185B62">
      <w:pPr>
        <w:pStyle w:val="Paragraphedeliste"/>
        <w:numPr>
          <w:ilvl w:val="0"/>
          <w:numId w:val="1"/>
        </w:numPr>
      </w:pPr>
      <w:r w:rsidRPr="00185B62">
        <w:rPr>
          <w:b/>
        </w:rPr>
        <w:t>crc32</w:t>
      </w:r>
      <w:r>
        <w:t xml:space="preserve">: Optional routine computing the CRC32 of some data. Comes from </w:t>
      </w:r>
      <w:proofErr w:type="spellStart"/>
      <w:r>
        <w:rPr>
          <w:i/>
        </w:rPr>
        <w:t>zlib</w:t>
      </w:r>
      <w:proofErr w:type="spellEnd"/>
      <w:r>
        <w:t xml:space="preserve"> compression library and is not required if you already have your own strictly-equivalent CRC32 function.</w:t>
      </w:r>
    </w:p>
    <w:p w:rsidR="00185B62" w:rsidRDefault="00185B62" w:rsidP="00185B62">
      <w:pPr>
        <w:pStyle w:val="Paragraphedeliste"/>
        <w:numPr>
          <w:ilvl w:val="0"/>
          <w:numId w:val="1"/>
        </w:numPr>
      </w:pPr>
      <w:r>
        <w:rPr>
          <w:b/>
        </w:rPr>
        <w:t xml:space="preserve">Parser: </w:t>
      </w:r>
      <w:r>
        <w:t>The core of the language. Reads language elements and dispatches them in the form of tokens.</w:t>
      </w:r>
    </w:p>
    <w:p w:rsidR="00185B62" w:rsidRDefault="00185B62" w:rsidP="00185B62">
      <w:pPr>
        <w:pStyle w:val="Paragraphedeliste"/>
        <w:numPr>
          <w:ilvl w:val="0"/>
          <w:numId w:val="1"/>
        </w:numPr>
      </w:pPr>
      <w:r>
        <w:rPr>
          <w:b/>
        </w:rPr>
        <w:t>Lang</w:t>
      </w:r>
      <w:r w:rsidRPr="00185B62">
        <w:t>:</w:t>
      </w:r>
      <w:r>
        <w:t xml:space="preserve"> Analyzes language tokens </w:t>
      </w:r>
      <w:r w:rsidR="00A74422">
        <w:t xml:space="preserve">and checks for the syntax. It allows reading </w:t>
      </w:r>
      <w:r>
        <w:t xml:space="preserve">more complex </w:t>
      </w:r>
      <w:r w:rsidR="00A74422">
        <w:t>elements, such as color</w:t>
      </w:r>
      <w:r w:rsidR="000335D9">
        <w:t>s</w:t>
      </w:r>
      <w:r w:rsidR="00A74422">
        <w:t>.</w:t>
      </w:r>
    </w:p>
    <w:p w:rsidR="00185B62" w:rsidRDefault="00D2169F" w:rsidP="00185B62">
      <w:pPr>
        <w:pStyle w:val="Paragraphedeliste"/>
        <w:numPr>
          <w:ilvl w:val="0"/>
          <w:numId w:val="1"/>
        </w:numPr>
      </w:pPr>
      <w:r w:rsidRPr="00D2169F">
        <w:rPr>
          <w:b/>
        </w:rPr>
        <w:t>System</w:t>
      </w:r>
      <w:r>
        <w:t>: Contains routines to be called at specific events.</w:t>
      </w:r>
    </w:p>
    <w:p w:rsidR="00D2169F" w:rsidRPr="00185B62" w:rsidRDefault="00D2169F" w:rsidP="00185B62">
      <w:pPr>
        <w:pStyle w:val="Paragraphedeliste"/>
        <w:numPr>
          <w:ilvl w:val="0"/>
          <w:numId w:val="1"/>
        </w:numPr>
      </w:pPr>
      <w:r>
        <w:rPr>
          <w:b/>
        </w:rPr>
        <w:t>User</w:t>
      </w:r>
      <w:r w:rsidRPr="00D2169F">
        <w:t>:</w:t>
      </w:r>
      <w:r>
        <w:t xml:space="preserve"> Contains routines called by the system when specific commands are executed or errors detected. The user should know what to do of them, though it may be enough to let what the default implementation does: it stores them into buffers that can be accessed from the emulator itself.</w:t>
      </w:r>
    </w:p>
    <w:p w:rsidR="00185B62" w:rsidRDefault="004F49B2" w:rsidP="00185B62">
      <w:r>
        <w:t>Also example files are put in the ‘example’ directory. These include:</w:t>
      </w:r>
    </w:p>
    <w:p w:rsidR="004F49B2" w:rsidRDefault="004F49B2" w:rsidP="004F49B2">
      <w:pPr>
        <w:pStyle w:val="Paragraphedeliste"/>
        <w:numPr>
          <w:ilvl w:val="0"/>
          <w:numId w:val="1"/>
        </w:numPr>
      </w:pPr>
      <w:proofErr w:type="spellStart"/>
      <w:proofErr w:type="gramStart"/>
      <w:r>
        <w:rPr>
          <w:b/>
        </w:rPr>
        <w:t>l</w:t>
      </w:r>
      <w:r w:rsidRPr="004F49B2">
        <w:rPr>
          <w:b/>
        </w:rPr>
        <w:t>cd</w:t>
      </w:r>
      <w:proofErr w:type="spellEnd"/>
      <w:proofErr w:type="gramEnd"/>
      <w:r>
        <w:t xml:space="preserve">: an example of colorized LCD implementation using variables defined in </w:t>
      </w:r>
      <w:proofErr w:type="spellStart"/>
      <w:r w:rsidRPr="004F49B2">
        <w:rPr>
          <w:b/>
        </w:rPr>
        <w:t>user.c</w:t>
      </w:r>
      <w:proofErr w:type="spellEnd"/>
      <w:r>
        <w:t>.</w:t>
      </w:r>
    </w:p>
    <w:p w:rsidR="00185B62" w:rsidRPr="00185B62" w:rsidRDefault="004F49B2" w:rsidP="00185B62">
      <w:r>
        <w:t>This example code has been made to be easy to understand</w:t>
      </w:r>
      <w:r w:rsidR="000F3323">
        <w:t>. Just search for ‘</w:t>
      </w:r>
      <w:proofErr w:type="spellStart"/>
      <w:r w:rsidR="000F3323">
        <w:t>ColorIt</w:t>
      </w:r>
      <w:proofErr w:type="spellEnd"/>
      <w:r w:rsidR="000F3323">
        <w:t xml:space="preserve">_’ in the source code and you will see how to </w:t>
      </w:r>
      <w:proofErr w:type="spellStart"/>
      <w:r w:rsidR="000F3323">
        <w:t>ColorIt</w:t>
      </w:r>
      <w:proofErr w:type="spellEnd"/>
      <w:r w:rsidR="000F3323">
        <w:t xml:space="preserve"> is integrated. All in all, that’s about 20 lines.</w:t>
      </w:r>
    </w:p>
    <w:p w:rsidR="00185B62" w:rsidRDefault="00A56C2E" w:rsidP="00A56C2E">
      <w:pPr>
        <w:pStyle w:val="Titre1"/>
      </w:pPr>
      <w:r>
        <w:t>List of functions to be called externally</w:t>
      </w:r>
    </w:p>
    <w:p w:rsidR="00A56C2E" w:rsidRDefault="00A56C2E" w:rsidP="00A56C2E">
      <w:r>
        <w:t>In order to interact correctly with the supplied code, there are a number of functions that your code needs to call in specific situations. They are listed below:</w:t>
      </w:r>
    </w:p>
    <w:p w:rsidR="00A56C2E" w:rsidRDefault="005F31F7" w:rsidP="00A56C2E">
      <w:pPr>
        <w:pStyle w:val="Paragraphedeliste"/>
        <w:numPr>
          <w:ilvl w:val="0"/>
          <w:numId w:val="1"/>
        </w:numPr>
      </w:pPr>
      <w:proofErr w:type="spellStart"/>
      <w:r>
        <w:t>ColorIt_</w:t>
      </w:r>
      <w:proofErr w:type="gramStart"/>
      <w:r>
        <w:t>Init</w:t>
      </w:r>
      <w:proofErr w:type="spellEnd"/>
      <w:r>
        <w:t>(</w:t>
      </w:r>
      <w:proofErr w:type="spellStart"/>
      <w:proofErr w:type="gramEnd"/>
      <w:r>
        <w:t>ROMPath</w:t>
      </w:r>
      <w:proofErr w:type="spellEnd"/>
      <w:r>
        <w:t xml:space="preserve">, </w:t>
      </w:r>
      <w:proofErr w:type="spellStart"/>
      <w:r>
        <w:t>ROMData</w:t>
      </w:r>
      <w:proofErr w:type="spellEnd"/>
      <w:r>
        <w:t>): this functions needs to be called every time a new ROM is loaded. The full path is used to check if there is a corresponding color file on the system and use it if it is the case. The loaded ROM data needs to be passed as a second argument. The title of the game will be extracted from this data.</w:t>
      </w:r>
    </w:p>
    <w:p w:rsidR="005F31F7" w:rsidRDefault="005F31F7" w:rsidP="00A56C2E">
      <w:pPr>
        <w:pStyle w:val="Paragraphedeliste"/>
        <w:numPr>
          <w:ilvl w:val="0"/>
          <w:numId w:val="1"/>
        </w:numPr>
      </w:pPr>
      <w:proofErr w:type="spellStart"/>
      <w:r w:rsidRPr="005F31F7">
        <w:t>ColorIt_</w:t>
      </w:r>
      <w:proofErr w:type="gramStart"/>
      <w:r w:rsidRPr="005F31F7">
        <w:t>endFrame</w:t>
      </w:r>
      <w:proofErr w:type="spellEnd"/>
      <w:r>
        <w:t>(</w:t>
      </w:r>
      <w:proofErr w:type="gramEnd"/>
      <w:r>
        <w:t>): call this at the end of each frame (60 per second).</w:t>
      </w:r>
    </w:p>
    <w:p w:rsidR="005F31F7" w:rsidRDefault="005F31F7" w:rsidP="00A56C2E">
      <w:pPr>
        <w:pStyle w:val="Paragraphedeliste"/>
        <w:numPr>
          <w:ilvl w:val="0"/>
          <w:numId w:val="1"/>
        </w:numPr>
      </w:pPr>
      <w:proofErr w:type="spellStart"/>
      <w:r>
        <w:t>ColorIt_exitingLcdc</w:t>
      </w:r>
      <w:proofErr w:type="spellEnd"/>
      <w:r>
        <w:t>(</w:t>
      </w:r>
      <w:proofErr w:type="spellStart"/>
      <w:r>
        <w:t>VRAMData</w:t>
      </w:r>
      <w:proofErr w:type="spellEnd"/>
      <w:r>
        <w:t>): this has to be called in two different cases:</w:t>
      </w:r>
    </w:p>
    <w:p w:rsidR="005F31F7" w:rsidRDefault="005F31F7" w:rsidP="005F31F7">
      <w:pPr>
        <w:pStyle w:val="Paragraphedeliste"/>
        <w:numPr>
          <w:ilvl w:val="1"/>
          <w:numId w:val="1"/>
        </w:numPr>
      </w:pPr>
      <w:r>
        <w:t>Unconditionally when a special action can potentially modify the VRAM completely (for example loading a save state) but not when the CPU writes a data to the VRAM,</w:t>
      </w:r>
    </w:p>
    <w:p w:rsidR="005F31F7" w:rsidRDefault="005F31F7" w:rsidP="009C1F0F">
      <w:pPr>
        <w:pStyle w:val="Paragraphedeliste"/>
        <w:numPr>
          <w:ilvl w:val="1"/>
          <w:numId w:val="1"/>
        </w:numPr>
      </w:pPr>
      <w:r>
        <w:t xml:space="preserve">When the game enables the LCD (i.e. only </w:t>
      </w:r>
      <w:r w:rsidRPr="005F31F7">
        <w:t>if</w:t>
      </w:r>
      <w:r>
        <w:t xml:space="preserve"> </w:t>
      </w:r>
      <w:r w:rsidRPr="005F31F7">
        <w:t>it</w:t>
      </w:r>
      <w:r>
        <w:t xml:space="preserve"> was disabled before and is now enabled). Th</w:t>
      </w:r>
      <w:r w:rsidR="0086486F">
        <w:t xml:space="preserve">e game does that </w:t>
      </w:r>
      <w:r>
        <w:t xml:space="preserve">by writing a ‘1’ to the bit 7 of the LCDC register. This can be </w:t>
      </w:r>
      <w:r w:rsidR="006D3A60">
        <w:t>detected</w:t>
      </w:r>
      <w:r>
        <w:t xml:space="preserve"> by </w:t>
      </w:r>
      <w:r>
        <w:lastRenderedPageBreak/>
        <w:t xml:space="preserve">adding handling code for writes to the LCDC register ($FF40), as with special registers like DMA ($FF46), and if </w:t>
      </w:r>
      <w:proofErr w:type="spellStart"/>
      <w:r>
        <w:t>new_value</w:t>
      </w:r>
      <w:proofErr w:type="spellEnd"/>
      <w:r>
        <w:t xml:space="preserve"> &amp; ~</w:t>
      </w:r>
      <w:proofErr w:type="spellStart"/>
      <w:r>
        <w:t>old_value</w:t>
      </w:r>
      <w:proofErr w:type="spellEnd"/>
      <w:r>
        <w:t xml:space="preserve"> &amp; (1 &lt;&lt; 7)</w:t>
      </w:r>
      <w:r w:rsidR="009C1F0F">
        <w:t xml:space="preserve"> then </w:t>
      </w:r>
      <w:proofErr w:type="spellStart"/>
      <w:r w:rsidR="009C1F0F">
        <w:t>ColorIt_exitingLcdc</w:t>
      </w:r>
      <w:proofErr w:type="spellEnd"/>
      <w:r w:rsidR="009C1F0F">
        <w:t xml:space="preserve"> needs to be called. You should already have</w:t>
      </w:r>
      <w:r w:rsidR="000449D7">
        <w:t xml:space="preserve"> such </w:t>
      </w:r>
      <w:r w:rsidR="00A94119">
        <w:t>detection</w:t>
      </w:r>
      <w:r w:rsidR="005F16A2">
        <w:t xml:space="preserve"> code</w:t>
      </w:r>
      <w:r w:rsidR="00A94119">
        <w:t xml:space="preserve"> </w:t>
      </w:r>
      <w:r w:rsidR="009C1F0F">
        <w:t>as a hack for some games like Bomb Jack.</w:t>
      </w:r>
    </w:p>
    <w:p w:rsidR="009C1F0F" w:rsidRDefault="009C1F0F" w:rsidP="009C1F0F">
      <w:pPr>
        <w:pStyle w:val="Paragraphedeliste"/>
        <w:numPr>
          <w:ilvl w:val="0"/>
          <w:numId w:val="1"/>
        </w:numPr>
      </w:pPr>
      <w:r>
        <w:t>And that’s all!</w:t>
      </w:r>
    </w:p>
    <w:p w:rsidR="009C1F0F" w:rsidRDefault="009C1F0F" w:rsidP="009C1F0F">
      <w:r>
        <w:t xml:space="preserve">If you want more info, you can download the source of </w:t>
      </w:r>
      <w:proofErr w:type="spellStart"/>
      <w:r>
        <w:t>VisualBoyAdvance</w:t>
      </w:r>
      <w:proofErr w:type="spellEnd"/>
      <w:r>
        <w:t xml:space="preserve"> CE edition or HEIG-Boy (both available on </w:t>
      </w:r>
      <w:hyperlink r:id="rId5" w:history="1">
        <w:r w:rsidRPr="00B04179">
          <w:rPr>
            <w:rStyle w:val="Lienhypertexte"/>
          </w:rPr>
          <w:t>http://brunni.dev-fr.org</w:t>
        </w:r>
      </w:hyperlink>
      <w:r>
        <w:t>)</w:t>
      </w:r>
      <w:r w:rsidR="00421658">
        <w:t>.</w:t>
      </w:r>
    </w:p>
    <w:p w:rsidR="005F31F7" w:rsidRPr="00A56C2E" w:rsidRDefault="005F31F7" w:rsidP="005F31F7"/>
    <w:sectPr w:rsidR="005F31F7" w:rsidRPr="00A56C2E" w:rsidSect="004D0A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65FDB"/>
    <w:multiLevelType w:val="hybridMultilevel"/>
    <w:tmpl w:val="EF38F22E"/>
    <w:lvl w:ilvl="0" w:tplc="3CCA8E06">
      <w:numFmt w:val="bullet"/>
      <w:lvlText w:val=""/>
      <w:lvlJc w:val="left"/>
      <w:pPr>
        <w:ind w:left="720" w:hanging="360"/>
      </w:pPr>
      <w:rPr>
        <w:rFonts w:ascii="Symbol" w:eastAsiaTheme="minorEastAsia" w:hAnsi="Symbol"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F0A87"/>
    <w:rsid w:val="000335D9"/>
    <w:rsid w:val="000449D7"/>
    <w:rsid w:val="000F3323"/>
    <w:rsid w:val="00185B62"/>
    <w:rsid w:val="002B429A"/>
    <w:rsid w:val="002F0A87"/>
    <w:rsid w:val="00421658"/>
    <w:rsid w:val="004D0A3B"/>
    <w:rsid w:val="004F49B2"/>
    <w:rsid w:val="005F16A2"/>
    <w:rsid w:val="005F31F7"/>
    <w:rsid w:val="006563B2"/>
    <w:rsid w:val="006D3A60"/>
    <w:rsid w:val="0086486F"/>
    <w:rsid w:val="009C1F0F"/>
    <w:rsid w:val="00A56C2E"/>
    <w:rsid w:val="00A74422"/>
    <w:rsid w:val="00A94119"/>
    <w:rsid w:val="00D2169F"/>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B62"/>
  </w:style>
  <w:style w:type="paragraph" w:styleId="Titre1">
    <w:name w:val="heading 1"/>
    <w:basedOn w:val="Normal"/>
    <w:next w:val="Normal"/>
    <w:link w:val="Titre1Car"/>
    <w:uiPriority w:val="9"/>
    <w:qFormat/>
    <w:rsid w:val="00185B62"/>
    <w:pPr>
      <w:spacing w:before="300" w:after="40"/>
      <w:jc w:val="left"/>
      <w:outlineLvl w:val="0"/>
    </w:pPr>
    <w:rPr>
      <w:smallCaps/>
      <w:spacing w:val="5"/>
      <w:sz w:val="32"/>
      <w:szCs w:val="32"/>
    </w:rPr>
  </w:style>
  <w:style w:type="paragraph" w:styleId="Titre2">
    <w:name w:val="heading 2"/>
    <w:basedOn w:val="Normal"/>
    <w:next w:val="Normal"/>
    <w:link w:val="Titre2Car"/>
    <w:uiPriority w:val="9"/>
    <w:semiHidden/>
    <w:unhideWhenUsed/>
    <w:qFormat/>
    <w:rsid w:val="00185B62"/>
    <w:pPr>
      <w:spacing w:before="240" w:after="80"/>
      <w:jc w:val="left"/>
      <w:outlineLvl w:val="1"/>
    </w:pPr>
    <w:rPr>
      <w:smallCaps/>
      <w:spacing w:val="5"/>
      <w:sz w:val="28"/>
      <w:szCs w:val="28"/>
    </w:rPr>
  </w:style>
  <w:style w:type="paragraph" w:styleId="Titre3">
    <w:name w:val="heading 3"/>
    <w:basedOn w:val="Normal"/>
    <w:next w:val="Normal"/>
    <w:link w:val="Titre3Car"/>
    <w:uiPriority w:val="9"/>
    <w:semiHidden/>
    <w:unhideWhenUsed/>
    <w:qFormat/>
    <w:rsid w:val="00185B62"/>
    <w:pPr>
      <w:spacing w:after="0"/>
      <w:jc w:val="left"/>
      <w:outlineLvl w:val="2"/>
    </w:pPr>
    <w:rPr>
      <w:smallCaps/>
      <w:spacing w:val="5"/>
      <w:sz w:val="24"/>
      <w:szCs w:val="24"/>
    </w:rPr>
  </w:style>
  <w:style w:type="paragraph" w:styleId="Titre4">
    <w:name w:val="heading 4"/>
    <w:basedOn w:val="Normal"/>
    <w:next w:val="Normal"/>
    <w:link w:val="Titre4Car"/>
    <w:uiPriority w:val="9"/>
    <w:semiHidden/>
    <w:unhideWhenUsed/>
    <w:qFormat/>
    <w:rsid w:val="00185B62"/>
    <w:pPr>
      <w:spacing w:before="240" w:after="0"/>
      <w:jc w:val="left"/>
      <w:outlineLvl w:val="3"/>
    </w:pPr>
    <w:rPr>
      <w:smallCaps/>
      <w:spacing w:val="10"/>
      <w:sz w:val="22"/>
      <w:szCs w:val="22"/>
    </w:rPr>
  </w:style>
  <w:style w:type="paragraph" w:styleId="Titre5">
    <w:name w:val="heading 5"/>
    <w:basedOn w:val="Normal"/>
    <w:next w:val="Normal"/>
    <w:link w:val="Titre5Car"/>
    <w:uiPriority w:val="9"/>
    <w:semiHidden/>
    <w:unhideWhenUsed/>
    <w:qFormat/>
    <w:rsid w:val="00185B62"/>
    <w:pPr>
      <w:spacing w:before="200" w:after="0"/>
      <w:jc w:val="left"/>
      <w:outlineLvl w:val="4"/>
    </w:pPr>
    <w:rPr>
      <w:smallCaps/>
      <w:color w:val="943634" w:themeColor="accent2" w:themeShade="BF"/>
      <w:spacing w:val="10"/>
      <w:sz w:val="22"/>
      <w:szCs w:val="26"/>
    </w:rPr>
  </w:style>
  <w:style w:type="paragraph" w:styleId="Titre6">
    <w:name w:val="heading 6"/>
    <w:basedOn w:val="Normal"/>
    <w:next w:val="Normal"/>
    <w:link w:val="Titre6Car"/>
    <w:uiPriority w:val="9"/>
    <w:semiHidden/>
    <w:unhideWhenUsed/>
    <w:qFormat/>
    <w:rsid w:val="00185B62"/>
    <w:pPr>
      <w:spacing w:after="0"/>
      <w:jc w:val="left"/>
      <w:outlineLvl w:val="5"/>
    </w:pPr>
    <w:rPr>
      <w:smallCaps/>
      <w:color w:val="C0504D" w:themeColor="accent2"/>
      <w:spacing w:val="5"/>
      <w:sz w:val="22"/>
    </w:rPr>
  </w:style>
  <w:style w:type="paragraph" w:styleId="Titre7">
    <w:name w:val="heading 7"/>
    <w:basedOn w:val="Normal"/>
    <w:next w:val="Normal"/>
    <w:link w:val="Titre7Car"/>
    <w:uiPriority w:val="9"/>
    <w:semiHidden/>
    <w:unhideWhenUsed/>
    <w:qFormat/>
    <w:rsid w:val="00185B62"/>
    <w:pPr>
      <w:spacing w:after="0"/>
      <w:jc w:val="left"/>
      <w:outlineLvl w:val="6"/>
    </w:pPr>
    <w:rPr>
      <w:b/>
      <w:smallCaps/>
      <w:color w:val="C0504D" w:themeColor="accent2"/>
      <w:spacing w:val="10"/>
    </w:rPr>
  </w:style>
  <w:style w:type="paragraph" w:styleId="Titre8">
    <w:name w:val="heading 8"/>
    <w:basedOn w:val="Normal"/>
    <w:next w:val="Normal"/>
    <w:link w:val="Titre8Car"/>
    <w:uiPriority w:val="9"/>
    <w:semiHidden/>
    <w:unhideWhenUsed/>
    <w:qFormat/>
    <w:rsid w:val="00185B62"/>
    <w:pPr>
      <w:spacing w:after="0"/>
      <w:jc w:val="left"/>
      <w:outlineLvl w:val="7"/>
    </w:pPr>
    <w:rPr>
      <w:b/>
      <w:i/>
      <w:smallCaps/>
      <w:color w:val="943634" w:themeColor="accent2" w:themeShade="BF"/>
    </w:rPr>
  </w:style>
  <w:style w:type="paragraph" w:styleId="Titre9">
    <w:name w:val="heading 9"/>
    <w:basedOn w:val="Normal"/>
    <w:next w:val="Normal"/>
    <w:link w:val="Titre9Car"/>
    <w:uiPriority w:val="9"/>
    <w:semiHidden/>
    <w:unhideWhenUsed/>
    <w:qFormat/>
    <w:rsid w:val="00185B62"/>
    <w:pPr>
      <w:spacing w:after="0"/>
      <w:jc w:val="left"/>
      <w:outlineLvl w:val="8"/>
    </w:pPr>
    <w:rPr>
      <w:b/>
      <w:i/>
      <w:smallCaps/>
      <w:color w:val="622423" w:themeColor="accent2" w:themeShade="7F"/>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85B62"/>
    <w:rPr>
      <w:smallCaps/>
      <w:spacing w:val="5"/>
      <w:sz w:val="32"/>
      <w:szCs w:val="32"/>
    </w:rPr>
  </w:style>
  <w:style w:type="character" w:customStyle="1" w:styleId="Titre2Car">
    <w:name w:val="Titre 2 Car"/>
    <w:basedOn w:val="Policepardfaut"/>
    <w:link w:val="Titre2"/>
    <w:uiPriority w:val="9"/>
    <w:semiHidden/>
    <w:rsid w:val="00185B62"/>
    <w:rPr>
      <w:smallCaps/>
      <w:spacing w:val="5"/>
      <w:sz w:val="28"/>
      <w:szCs w:val="28"/>
    </w:rPr>
  </w:style>
  <w:style w:type="character" w:customStyle="1" w:styleId="Titre3Car">
    <w:name w:val="Titre 3 Car"/>
    <w:basedOn w:val="Policepardfaut"/>
    <w:link w:val="Titre3"/>
    <w:uiPriority w:val="9"/>
    <w:semiHidden/>
    <w:rsid w:val="00185B62"/>
    <w:rPr>
      <w:smallCaps/>
      <w:spacing w:val="5"/>
      <w:sz w:val="24"/>
      <w:szCs w:val="24"/>
    </w:rPr>
  </w:style>
  <w:style w:type="character" w:customStyle="1" w:styleId="Titre4Car">
    <w:name w:val="Titre 4 Car"/>
    <w:basedOn w:val="Policepardfaut"/>
    <w:link w:val="Titre4"/>
    <w:uiPriority w:val="9"/>
    <w:semiHidden/>
    <w:rsid w:val="00185B62"/>
    <w:rPr>
      <w:smallCaps/>
      <w:spacing w:val="10"/>
      <w:sz w:val="22"/>
      <w:szCs w:val="22"/>
    </w:rPr>
  </w:style>
  <w:style w:type="character" w:customStyle="1" w:styleId="Titre5Car">
    <w:name w:val="Titre 5 Car"/>
    <w:basedOn w:val="Policepardfaut"/>
    <w:link w:val="Titre5"/>
    <w:uiPriority w:val="9"/>
    <w:semiHidden/>
    <w:rsid w:val="00185B62"/>
    <w:rPr>
      <w:smallCaps/>
      <w:color w:val="943634" w:themeColor="accent2" w:themeShade="BF"/>
      <w:spacing w:val="10"/>
      <w:sz w:val="22"/>
      <w:szCs w:val="26"/>
    </w:rPr>
  </w:style>
  <w:style w:type="character" w:customStyle="1" w:styleId="Titre6Car">
    <w:name w:val="Titre 6 Car"/>
    <w:basedOn w:val="Policepardfaut"/>
    <w:link w:val="Titre6"/>
    <w:uiPriority w:val="9"/>
    <w:semiHidden/>
    <w:rsid w:val="00185B62"/>
    <w:rPr>
      <w:smallCaps/>
      <w:color w:val="C0504D" w:themeColor="accent2"/>
      <w:spacing w:val="5"/>
      <w:sz w:val="22"/>
    </w:rPr>
  </w:style>
  <w:style w:type="character" w:customStyle="1" w:styleId="Titre7Car">
    <w:name w:val="Titre 7 Car"/>
    <w:basedOn w:val="Policepardfaut"/>
    <w:link w:val="Titre7"/>
    <w:uiPriority w:val="9"/>
    <w:semiHidden/>
    <w:rsid w:val="00185B62"/>
    <w:rPr>
      <w:b/>
      <w:smallCaps/>
      <w:color w:val="C0504D" w:themeColor="accent2"/>
      <w:spacing w:val="10"/>
    </w:rPr>
  </w:style>
  <w:style w:type="character" w:customStyle="1" w:styleId="Titre8Car">
    <w:name w:val="Titre 8 Car"/>
    <w:basedOn w:val="Policepardfaut"/>
    <w:link w:val="Titre8"/>
    <w:uiPriority w:val="9"/>
    <w:semiHidden/>
    <w:rsid w:val="00185B62"/>
    <w:rPr>
      <w:b/>
      <w:i/>
      <w:smallCaps/>
      <w:color w:val="943634" w:themeColor="accent2" w:themeShade="BF"/>
    </w:rPr>
  </w:style>
  <w:style w:type="character" w:customStyle="1" w:styleId="Titre9Car">
    <w:name w:val="Titre 9 Car"/>
    <w:basedOn w:val="Policepardfaut"/>
    <w:link w:val="Titre9"/>
    <w:uiPriority w:val="9"/>
    <w:semiHidden/>
    <w:rsid w:val="00185B62"/>
    <w:rPr>
      <w:b/>
      <w:i/>
      <w:smallCaps/>
      <w:color w:val="622423" w:themeColor="accent2" w:themeShade="7F"/>
    </w:rPr>
  </w:style>
  <w:style w:type="paragraph" w:styleId="Lgende">
    <w:name w:val="caption"/>
    <w:basedOn w:val="Normal"/>
    <w:next w:val="Normal"/>
    <w:uiPriority w:val="35"/>
    <w:semiHidden/>
    <w:unhideWhenUsed/>
    <w:qFormat/>
    <w:rsid w:val="00185B62"/>
    <w:rPr>
      <w:b/>
      <w:bCs/>
      <w:caps/>
      <w:sz w:val="16"/>
      <w:szCs w:val="18"/>
    </w:rPr>
  </w:style>
  <w:style w:type="paragraph" w:styleId="Titre">
    <w:name w:val="Title"/>
    <w:basedOn w:val="Normal"/>
    <w:next w:val="Normal"/>
    <w:link w:val="TitreCar"/>
    <w:uiPriority w:val="10"/>
    <w:qFormat/>
    <w:rsid w:val="00185B62"/>
    <w:pPr>
      <w:pBdr>
        <w:top w:val="single" w:sz="12" w:space="1" w:color="C0504D" w:themeColor="accent2"/>
      </w:pBdr>
      <w:spacing w:line="240" w:lineRule="auto"/>
      <w:jc w:val="right"/>
    </w:pPr>
    <w:rPr>
      <w:smallCaps/>
      <w:sz w:val="48"/>
      <w:szCs w:val="48"/>
    </w:rPr>
  </w:style>
  <w:style w:type="character" w:customStyle="1" w:styleId="TitreCar">
    <w:name w:val="Titre Car"/>
    <w:basedOn w:val="Policepardfaut"/>
    <w:link w:val="Titre"/>
    <w:uiPriority w:val="10"/>
    <w:rsid w:val="00185B62"/>
    <w:rPr>
      <w:smallCaps/>
      <w:sz w:val="48"/>
      <w:szCs w:val="48"/>
    </w:rPr>
  </w:style>
  <w:style w:type="paragraph" w:styleId="Sous-titre">
    <w:name w:val="Subtitle"/>
    <w:basedOn w:val="Normal"/>
    <w:next w:val="Normal"/>
    <w:link w:val="Sous-titreCar"/>
    <w:uiPriority w:val="11"/>
    <w:qFormat/>
    <w:rsid w:val="00185B62"/>
    <w:pPr>
      <w:spacing w:after="720" w:line="240" w:lineRule="auto"/>
      <w:jc w:val="right"/>
    </w:pPr>
    <w:rPr>
      <w:rFonts w:asciiTheme="majorHAnsi" w:eastAsiaTheme="majorEastAsia" w:hAnsiTheme="majorHAnsi" w:cstheme="majorBidi"/>
      <w:szCs w:val="22"/>
    </w:rPr>
  </w:style>
  <w:style w:type="character" w:customStyle="1" w:styleId="Sous-titreCar">
    <w:name w:val="Sous-titre Car"/>
    <w:basedOn w:val="Policepardfaut"/>
    <w:link w:val="Sous-titre"/>
    <w:uiPriority w:val="11"/>
    <w:rsid w:val="00185B62"/>
    <w:rPr>
      <w:rFonts w:asciiTheme="majorHAnsi" w:eastAsiaTheme="majorEastAsia" w:hAnsiTheme="majorHAnsi" w:cstheme="majorBidi"/>
      <w:szCs w:val="22"/>
    </w:rPr>
  </w:style>
  <w:style w:type="character" w:styleId="lev">
    <w:name w:val="Strong"/>
    <w:uiPriority w:val="22"/>
    <w:qFormat/>
    <w:rsid w:val="00185B62"/>
    <w:rPr>
      <w:b/>
      <w:color w:val="C0504D" w:themeColor="accent2"/>
    </w:rPr>
  </w:style>
  <w:style w:type="character" w:styleId="Accentuation">
    <w:name w:val="Emphasis"/>
    <w:uiPriority w:val="20"/>
    <w:qFormat/>
    <w:rsid w:val="00185B62"/>
    <w:rPr>
      <w:b/>
      <w:i/>
      <w:spacing w:val="10"/>
    </w:rPr>
  </w:style>
  <w:style w:type="paragraph" w:styleId="Sansinterligne">
    <w:name w:val="No Spacing"/>
    <w:basedOn w:val="Normal"/>
    <w:link w:val="SansinterligneCar"/>
    <w:uiPriority w:val="1"/>
    <w:qFormat/>
    <w:rsid w:val="00185B62"/>
    <w:pPr>
      <w:spacing w:after="0" w:line="240" w:lineRule="auto"/>
    </w:pPr>
  </w:style>
  <w:style w:type="character" w:customStyle="1" w:styleId="SansinterligneCar">
    <w:name w:val="Sans interligne Car"/>
    <w:basedOn w:val="Policepardfaut"/>
    <w:link w:val="Sansinterligne"/>
    <w:uiPriority w:val="1"/>
    <w:rsid w:val="00185B62"/>
  </w:style>
  <w:style w:type="paragraph" w:styleId="Paragraphedeliste">
    <w:name w:val="List Paragraph"/>
    <w:basedOn w:val="Normal"/>
    <w:uiPriority w:val="34"/>
    <w:qFormat/>
    <w:rsid w:val="00185B62"/>
    <w:pPr>
      <w:ind w:left="720"/>
      <w:contextualSpacing/>
    </w:pPr>
  </w:style>
  <w:style w:type="paragraph" w:styleId="Citation">
    <w:name w:val="Quote"/>
    <w:basedOn w:val="Normal"/>
    <w:next w:val="Normal"/>
    <w:link w:val="CitationCar"/>
    <w:uiPriority w:val="29"/>
    <w:qFormat/>
    <w:rsid w:val="00185B62"/>
    <w:rPr>
      <w:i/>
    </w:rPr>
  </w:style>
  <w:style w:type="character" w:customStyle="1" w:styleId="CitationCar">
    <w:name w:val="Citation Car"/>
    <w:basedOn w:val="Policepardfaut"/>
    <w:link w:val="Citation"/>
    <w:uiPriority w:val="29"/>
    <w:rsid w:val="00185B62"/>
    <w:rPr>
      <w:i/>
    </w:rPr>
  </w:style>
  <w:style w:type="paragraph" w:styleId="Citationintense">
    <w:name w:val="Intense Quote"/>
    <w:basedOn w:val="Normal"/>
    <w:next w:val="Normal"/>
    <w:link w:val="CitationintenseCar"/>
    <w:uiPriority w:val="30"/>
    <w:qFormat/>
    <w:rsid w:val="00185B6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itationintenseCar">
    <w:name w:val="Citation intense Car"/>
    <w:basedOn w:val="Policepardfaut"/>
    <w:link w:val="Citationintense"/>
    <w:uiPriority w:val="30"/>
    <w:rsid w:val="00185B62"/>
    <w:rPr>
      <w:b/>
      <w:i/>
      <w:color w:val="FFFFFF" w:themeColor="background1"/>
      <w:shd w:val="clear" w:color="auto" w:fill="C0504D" w:themeFill="accent2"/>
    </w:rPr>
  </w:style>
  <w:style w:type="character" w:styleId="Emphaseple">
    <w:name w:val="Subtle Emphasis"/>
    <w:uiPriority w:val="19"/>
    <w:qFormat/>
    <w:rsid w:val="00185B62"/>
    <w:rPr>
      <w:i/>
    </w:rPr>
  </w:style>
  <w:style w:type="character" w:styleId="Emphaseintense">
    <w:name w:val="Intense Emphasis"/>
    <w:uiPriority w:val="21"/>
    <w:qFormat/>
    <w:rsid w:val="00185B62"/>
    <w:rPr>
      <w:b/>
      <w:i/>
      <w:color w:val="C0504D" w:themeColor="accent2"/>
      <w:spacing w:val="10"/>
    </w:rPr>
  </w:style>
  <w:style w:type="character" w:styleId="Rfrenceple">
    <w:name w:val="Subtle Reference"/>
    <w:uiPriority w:val="31"/>
    <w:qFormat/>
    <w:rsid w:val="00185B62"/>
    <w:rPr>
      <w:b/>
    </w:rPr>
  </w:style>
  <w:style w:type="character" w:styleId="Rfrenceintense">
    <w:name w:val="Intense Reference"/>
    <w:uiPriority w:val="32"/>
    <w:qFormat/>
    <w:rsid w:val="00185B62"/>
    <w:rPr>
      <w:b/>
      <w:bCs/>
      <w:smallCaps/>
      <w:spacing w:val="5"/>
      <w:sz w:val="22"/>
      <w:szCs w:val="22"/>
      <w:u w:val="single"/>
    </w:rPr>
  </w:style>
  <w:style w:type="character" w:styleId="Titredulivre">
    <w:name w:val="Book Title"/>
    <w:uiPriority w:val="33"/>
    <w:qFormat/>
    <w:rsid w:val="00185B62"/>
    <w:rPr>
      <w:rFonts w:asciiTheme="majorHAnsi" w:eastAsiaTheme="majorEastAsia" w:hAnsiTheme="majorHAnsi" w:cstheme="majorBidi"/>
      <w:i/>
      <w:iCs/>
      <w:sz w:val="20"/>
      <w:szCs w:val="20"/>
    </w:rPr>
  </w:style>
  <w:style w:type="paragraph" w:styleId="En-ttedetabledesmatires">
    <w:name w:val="TOC Heading"/>
    <w:basedOn w:val="Titre1"/>
    <w:next w:val="Normal"/>
    <w:uiPriority w:val="39"/>
    <w:semiHidden/>
    <w:unhideWhenUsed/>
    <w:qFormat/>
    <w:rsid w:val="00185B62"/>
    <w:pPr>
      <w:outlineLvl w:val="9"/>
    </w:pPr>
  </w:style>
  <w:style w:type="character" w:styleId="Lienhypertexte">
    <w:name w:val="Hyperlink"/>
    <w:basedOn w:val="Policepardfaut"/>
    <w:uiPriority w:val="99"/>
    <w:unhideWhenUsed/>
    <w:rsid w:val="009C1F0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runni.dev-fr.org"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548</Words>
  <Characters>3014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dc:creator>
  <cp:lastModifiedBy>Florian</cp:lastModifiedBy>
  <cp:revision>15</cp:revision>
  <dcterms:created xsi:type="dcterms:W3CDTF">2010-01-16T16:01:00Z</dcterms:created>
  <dcterms:modified xsi:type="dcterms:W3CDTF">2010-01-16T16:57:00Z</dcterms:modified>
</cp:coreProperties>
</file>